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E8F5B" w14:textId="3A67ED79" w:rsidR="00583173" w:rsidRPr="00583173" w:rsidRDefault="00583173" w:rsidP="00583173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  <w:r w:rsidRPr="00583173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            </w:t>
      </w:r>
      <w:r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 </w:t>
      </w:r>
      <w:r w:rsidRPr="00583173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</w:t>
      </w:r>
      <w:r w:rsidRPr="00583173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 xml:space="preserve">                X                                                                        Y</w:t>
      </w:r>
    </w:p>
    <w:p w14:paraId="3B6E83C1" w14:textId="77777777" w:rsidR="00583173" w:rsidRPr="00583173" w:rsidRDefault="00583173" w:rsidP="00583173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  <w:r w:rsidRPr="00583173">
        <w:rPr>
          <w:rFonts w:ascii="Times New Roman" w:eastAsia="DengXian" w:hAnsi="Times New Roman" w:cs="Times New Roman"/>
          <w:noProof/>
          <w:kern w:val="0"/>
          <w:lang w:eastAsia="zh-CN"/>
          <w14:ligatures w14:val="none"/>
        </w:rPr>
        <w:drawing>
          <wp:inline distT="0" distB="0" distL="114300" distR="114300" wp14:anchorId="29A4D37D" wp14:editId="335220D4">
            <wp:extent cx="5671185" cy="2802255"/>
            <wp:effectExtent l="0" t="0" r="13335" b="1905"/>
            <wp:docPr id="42" name="Picture 42" descr="MMV020709_(41)_uff_E=732.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 descr="MMV020709_(41)_uff_E=732.0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71185" cy="280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740DA" w14:textId="19C159F5" w:rsidR="00F711C5" w:rsidRDefault="00583173" w:rsidP="00583173">
      <w:r w:rsidRPr="00583173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>Figure S12:</w:t>
      </w:r>
      <w:r w:rsidRPr="00583173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Illustration of (X) 3D and (Y) 2D visualization of the interaction between MMV020709 and the 23 </w:t>
      </w:r>
      <w:proofErr w:type="spellStart"/>
      <w:r w:rsidRPr="00583173">
        <w:rPr>
          <w:rFonts w:ascii="Times New Roman" w:eastAsia="DengXian" w:hAnsi="Times New Roman" w:cs="Times New Roman"/>
          <w:kern w:val="0"/>
          <w:lang w:eastAsia="zh-CN"/>
          <w14:ligatures w14:val="none"/>
        </w:rPr>
        <w:t>kDa</w:t>
      </w:r>
      <w:proofErr w:type="spellEnd"/>
      <w:r w:rsidRPr="00583173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integral membrane protein (AF-Q26499-F1).</w:t>
      </w:r>
    </w:p>
    <w:sectPr w:rsidR="00F711C5" w:rsidSect="002F345B">
      <w:pgSz w:w="12240" w:h="15840"/>
      <w:pgMar w:top="1440" w:right="1440" w:bottom="1440" w:left="1440" w:header="0" w:footer="720" w:gutter="0"/>
      <w:lnNumType w:countBy="1" w:restart="continuous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D3A"/>
    <w:rsid w:val="0014768D"/>
    <w:rsid w:val="002F345B"/>
    <w:rsid w:val="003F3D3A"/>
    <w:rsid w:val="00583173"/>
    <w:rsid w:val="007175E8"/>
    <w:rsid w:val="008A4F45"/>
    <w:rsid w:val="00C823F6"/>
    <w:rsid w:val="00F7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EDD9D"/>
  <w15:chartTrackingRefBased/>
  <w15:docId w15:val="{C4CB7F88-4852-4646-A1E2-BD4891B73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3D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3D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3D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3D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3D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3D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3D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3D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3D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3D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3D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3D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3D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3D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3D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3D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3D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3D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3D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3D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3D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3D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3D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3D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3D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3D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D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D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3D3A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5831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EMAD KONOZY</dc:creator>
  <cp:keywords/>
  <dc:description/>
  <cp:lastModifiedBy>EMAD KONOZY</cp:lastModifiedBy>
  <cp:revision>2</cp:revision>
  <dcterms:created xsi:type="dcterms:W3CDTF">2026-09-09T14:06:00Z</dcterms:created>
  <dcterms:modified xsi:type="dcterms:W3CDTF">2026-09-09T14:06:00Z</dcterms:modified>
</cp:coreProperties>
</file>